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48FEC" w14:textId="77777777" w:rsidR="00F5193F" w:rsidRDefault="00F5193F" w:rsidP="00F5193F">
      <w:pPr>
        <w:jc w:val="center"/>
        <w:rPr>
          <w:b/>
          <w:sz w:val="28"/>
          <w:szCs w:val="28"/>
        </w:rPr>
      </w:pPr>
      <w:r w:rsidRPr="00F5193F">
        <w:rPr>
          <w:b/>
          <w:sz w:val="28"/>
          <w:szCs w:val="28"/>
        </w:rPr>
        <w:t>Supplemental Reporting Information</w:t>
      </w:r>
    </w:p>
    <w:p w14:paraId="42C25715" w14:textId="36F802E7" w:rsidR="00494DD0" w:rsidRPr="00F5193F" w:rsidRDefault="00F5193F" w:rsidP="00F5193F">
      <w:pPr>
        <w:jc w:val="center"/>
        <w:rPr>
          <w:b/>
          <w:sz w:val="28"/>
          <w:szCs w:val="28"/>
        </w:rPr>
      </w:pPr>
      <w:r w:rsidRPr="00F5193F">
        <w:rPr>
          <w:b/>
          <w:sz w:val="28"/>
          <w:szCs w:val="28"/>
        </w:rPr>
        <w:t>FY 201</w:t>
      </w:r>
      <w:r w:rsidR="00907058">
        <w:rPr>
          <w:b/>
          <w:sz w:val="28"/>
          <w:szCs w:val="28"/>
        </w:rPr>
        <w:t>6-17</w:t>
      </w:r>
      <w:r w:rsidRPr="00F5193F">
        <w:rPr>
          <w:b/>
          <w:sz w:val="28"/>
          <w:szCs w:val="28"/>
        </w:rPr>
        <w:t>, Proviso 11.</w:t>
      </w:r>
      <w:bookmarkStart w:id="0" w:name="_GoBack"/>
      <w:bookmarkEnd w:id="0"/>
      <w:r w:rsidR="00907058">
        <w:rPr>
          <w:b/>
          <w:sz w:val="28"/>
          <w:szCs w:val="28"/>
        </w:rPr>
        <w:t>15</w:t>
      </w:r>
      <w:r w:rsidRPr="00F5193F">
        <w:rPr>
          <w:b/>
          <w:sz w:val="28"/>
          <w:szCs w:val="28"/>
        </w:rPr>
        <w:t xml:space="preserve"> (CHE Abatements</w:t>
      </w:r>
      <w:r>
        <w:rPr>
          <w:b/>
          <w:sz w:val="28"/>
          <w:szCs w:val="28"/>
        </w:rPr>
        <w:t>)</w:t>
      </w:r>
    </w:p>
    <w:p w14:paraId="34938E55" w14:textId="77777777" w:rsidR="00F5193F" w:rsidRPr="00F5193F" w:rsidRDefault="00F5193F" w:rsidP="00F5193F">
      <w:pPr>
        <w:spacing w:after="0" w:line="240" w:lineRule="auto"/>
        <w:jc w:val="center"/>
      </w:pPr>
    </w:p>
    <w:p w14:paraId="1BC81438" w14:textId="77777777" w:rsidR="00F5193F" w:rsidRDefault="00F5193F" w:rsidP="00F5193F">
      <w:pPr>
        <w:spacing w:after="0" w:line="240" w:lineRule="auto"/>
      </w:pPr>
      <w:r w:rsidRPr="00F5193F">
        <w:t xml:space="preserve">Please </w:t>
      </w:r>
      <w:r>
        <w:t>report the following information in addition to completing the Excel Template.  For additional information, please refer to the reporting instructions.</w:t>
      </w:r>
    </w:p>
    <w:p w14:paraId="65BC6ACE" w14:textId="77777777" w:rsidR="00F5193F" w:rsidRDefault="00F5193F" w:rsidP="00F5193F">
      <w:pPr>
        <w:spacing w:after="0" w:line="240" w:lineRule="auto"/>
      </w:pPr>
    </w:p>
    <w:p w14:paraId="085A3F19" w14:textId="77777777" w:rsidR="00F5193F" w:rsidRPr="00F5193F" w:rsidRDefault="00F5193F" w:rsidP="00F5193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5193F">
        <w:rPr>
          <w:b/>
        </w:rPr>
        <w:t>Calculation Method Used to Determine the Abatement Amount Awarded to Students:</w:t>
      </w:r>
    </w:p>
    <w:p w14:paraId="093368E5" w14:textId="77777777" w:rsidR="00F5193F" w:rsidRDefault="00F5193F" w:rsidP="00F5193F">
      <w:pPr>
        <w:pStyle w:val="ListParagraph"/>
        <w:spacing w:after="0" w:line="240" w:lineRule="auto"/>
      </w:pPr>
      <w:r>
        <w:t>For this item, please report your institutional policies used in awarding students abatements/waivers under each of the three sections of SC Code of Laws 59-112-70</w:t>
      </w:r>
    </w:p>
    <w:p w14:paraId="144BBF42" w14:textId="77777777" w:rsidR="00F5193F" w:rsidRDefault="00F5193F" w:rsidP="00F5193F">
      <w:pPr>
        <w:pStyle w:val="ListParagraph"/>
        <w:spacing w:after="0" w:line="240" w:lineRule="auto"/>
      </w:pPr>
    </w:p>
    <w:p w14:paraId="38F504F1" w14:textId="30EF5542" w:rsidR="00F5193F" w:rsidRDefault="00F5193F" w:rsidP="00F5193F">
      <w:pPr>
        <w:pStyle w:val="ListParagraph"/>
        <w:spacing w:after="0" w:line="240" w:lineRule="auto"/>
      </w:pPr>
      <w:r>
        <w:t>A)  Report policies pursuant to 59-112-70 (A)</w:t>
      </w:r>
    </w:p>
    <w:p w14:paraId="2ACB73B5" w14:textId="77777777" w:rsidR="00F5193F" w:rsidRDefault="00F5193F" w:rsidP="00F5193F">
      <w:pPr>
        <w:pStyle w:val="ListParagraph"/>
        <w:spacing w:after="0" w:line="240" w:lineRule="auto"/>
      </w:pPr>
    </w:p>
    <w:p w14:paraId="5A22BEA5" w14:textId="77777777" w:rsidR="00F5193F" w:rsidRDefault="00F5193F" w:rsidP="00F5193F">
      <w:pPr>
        <w:pStyle w:val="ListParagraph"/>
        <w:spacing w:after="0" w:line="240" w:lineRule="auto"/>
      </w:pPr>
    </w:p>
    <w:p w14:paraId="01F89C42" w14:textId="77777777" w:rsidR="00F5193F" w:rsidRDefault="00F5193F" w:rsidP="00F5193F">
      <w:pPr>
        <w:pStyle w:val="ListParagraph"/>
        <w:spacing w:after="0" w:line="240" w:lineRule="auto"/>
      </w:pPr>
    </w:p>
    <w:p w14:paraId="398F3B10" w14:textId="68A6972C" w:rsidR="00F5193F" w:rsidRDefault="00F5193F" w:rsidP="00F5193F">
      <w:pPr>
        <w:pStyle w:val="ListParagraph"/>
        <w:spacing w:after="0" w:line="240" w:lineRule="auto"/>
      </w:pPr>
      <w:r>
        <w:t>B)  Report policies pursuant to 59-112-70(B)</w:t>
      </w:r>
    </w:p>
    <w:p w14:paraId="46D9994D" w14:textId="77777777" w:rsidR="00F5193F" w:rsidRDefault="00F5193F" w:rsidP="00F5193F">
      <w:pPr>
        <w:pStyle w:val="ListParagraph"/>
        <w:spacing w:after="0" w:line="240" w:lineRule="auto"/>
      </w:pPr>
    </w:p>
    <w:p w14:paraId="24DAEA34" w14:textId="77777777" w:rsidR="00F5193F" w:rsidRDefault="00F5193F" w:rsidP="00F5193F">
      <w:pPr>
        <w:pStyle w:val="ListParagraph"/>
        <w:spacing w:after="0" w:line="240" w:lineRule="auto"/>
      </w:pPr>
    </w:p>
    <w:p w14:paraId="7D578E73" w14:textId="77777777" w:rsidR="00F5193F" w:rsidRDefault="00F5193F" w:rsidP="00F5193F">
      <w:pPr>
        <w:pStyle w:val="ListParagraph"/>
        <w:spacing w:after="0" w:line="240" w:lineRule="auto"/>
      </w:pPr>
    </w:p>
    <w:p w14:paraId="2300CF82" w14:textId="5A0256CA" w:rsidR="00F5193F" w:rsidRDefault="00F5193F" w:rsidP="00F5193F">
      <w:pPr>
        <w:pStyle w:val="ListParagraph"/>
        <w:spacing w:after="0" w:line="240" w:lineRule="auto"/>
      </w:pPr>
      <w:r>
        <w:t>C)  Report policies pursuant to 59-112-70(C)</w:t>
      </w:r>
    </w:p>
    <w:p w14:paraId="71258045" w14:textId="77777777" w:rsidR="00F5193F" w:rsidRDefault="00F5193F" w:rsidP="00F5193F">
      <w:pPr>
        <w:pStyle w:val="ListParagraph"/>
        <w:spacing w:after="0" w:line="240" w:lineRule="auto"/>
      </w:pPr>
    </w:p>
    <w:p w14:paraId="46B6D34C" w14:textId="77777777" w:rsidR="00F5193F" w:rsidRDefault="00F5193F" w:rsidP="00F5193F">
      <w:pPr>
        <w:pStyle w:val="ListParagraph"/>
        <w:spacing w:after="0" w:line="240" w:lineRule="auto"/>
      </w:pPr>
    </w:p>
    <w:p w14:paraId="6ED4EABD" w14:textId="77777777" w:rsidR="00F5193F" w:rsidRDefault="00F5193F" w:rsidP="00F5193F">
      <w:pPr>
        <w:pStyle w:val="ListParagraph"/>
        <w:spacing w:after="0" w:line="240" w:lineRule="auto"/>
      </w:pPr>
    </w:p>
    <w:p w14:paraId="793E5695" w14:textId="77777777" w:rsidR="00F5193F" w:rsidRDefault="00F5193F" w:rsidP="00F5193F">
      <w:pPr>
        <w:pStyle w:val="ListParagraph"/>
        <w:spacing w:after="0" w:line="240" w:lineRule="auto"/>
      </w:pPr>
    </w:p>
    <w:p w14:paraId="678C9121" w14:textId="36924401" w:rsidR="00F5193F" w:rsidRDefault="00F5193F" w:rsidP="00F5193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5193F">
        <w:rPr>
          <w:b/>
        </w:rPr>
        <w:t xml:space="preserve">Report Total Number of Students </w:t>
      </w:r>
      <w:r w:rsidR="00D076D0">
        <w:rPr>
          <w:b/>
        </w:rPr>
        <w:t xml:space="preserve">Who </w:t>
      </w:r>
      <w:r w:rsidRPr="00F5193F">
        <w:rPr>
          <w:b/>
        </w:rPr>
        <w:t>Receiv</w:t>
      </w:r>
      <w:r w:rsidR="00D076D0">
        <w:rPr>
          <w:b/>
        </w:rPr>
        <w:t>ed</w:t>
      </w:r>
      <w:r w:rsidRPr="00F5193F">
        <w:rPr>
          <w:b/>
        </w:rPr>
        <w:t xml:space="preserve"> Education Fee Waivers pursuant to SC Code of Laws 59-101-620</w:t>
      </w:r>
      <w:r w:rsidR="00DC77E1">
        <w:rPr>
          <w:b/>
        </w:rPr>
        <w:t xml:space="preserve"> which applies to Undergraduate Students.</w:t>
      </w:r>
    </w:p>
    <w:p w14:paraId="16A89AB3" w14:textId="77777777" w:rsidR="00D076D0" w:rsidRDefault="00D076D0" w:rsidP="00D076D0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240"/>
        <w:gridCol w:w="2520"/>
      </w:tblGrid>
      <w:tr w:rsidR="00F5193F" w14:paraId="3F56D364" w14:textId="77777777" w:rsidTr="00D076D0">
        <w:trPr>
          <w:trHeight w:val="548"/>
        </w:trPr>
        <w:tc>
          <w:tcPr>
            <w:tcW w:w="3240" w:type="dxa"/>
          </w:tcPr>
          <w:p w14:paraId="5D43743B" w14:textId="47F1BB4C" w:rsidR="00F5193F" w:rsidRDefault="00D076D0" w:rsidP="00907058">
            <w:pPr>
              <w:rPr>
                <w:b/>
              </w:rPr>
            </w:pPr>
            <w:r>
              <w:rPr>
                <w:b/>
              </w:rPr>
              <w:t xml:space="preserve">Total Unduplicated Student Count, Academic Year </w:t>
            </w:r>
            <w:r w:rsidR="00907058">
              <w:rPr>
                <w:b/>
              </w:rPr>
              <w:t>2015-16</w:t>
            </w:r>
          </w:p>
        </w:tc>
        <w:tc>
          <w:tcPr>
            <w:tcW w:w="2520" w:type="dxa"/>
          </w:tcPr>
          <w:p w14:paraId="7FCEE5E7" w14:textId="77777777" w:rsidR="00F5193F" w:rsidRDefault="00F5193F" w:rsidP="00F5193F">
            <w:pPr>
              <w:rPr>
                <w:b/>
              </w:rPr>
            </w:pPr>
          </w:p>
        </w:tc>
      </w:tr>
    </w:tbl>
    <w:p w14:paraId="00F88291" w14:textId="77777777" w:rsidR="00F5193F" w:rsidRPr="00F5193F" w:rsidRDefault="00F5193F" w:rsidP="00D076D0">
      <w:pPr>
        <w:spacing w:after="0" w:line="240" w:lineRule="auto"/>
        <w:rPr>
          <w:b/>
          <w:u w:val="single"/>
        </w:rPr>
      </w:pPr>
      <w:r w:rsidRPr="00F5193F">
        <w:rPr>
          <w:b/>
          <w:u w:val="single"/>
        </w:rPr>
        <w:t xml:space="preserve"> </w:t>
      </w:r>
    </w:p>
    <w:sectPr w:rsidR="00F5193F" w:rsidRPr="00F51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07587" w14:textId="77777777" w:rsidR="00D11A4D" w:rsidRDefault="00D11A4D" w:rsidP="00F7403C">
      <w:pPr>
        <w:spacing w:after="0" w:line="240" w:lineRule="auto"/>
      </w:pPr>
      <w:r>
        <w:separator/>
      </w:r>
    </w:p>
  </w:endnote>
  <w:endnote w:type="continuationSeparator" w:id="0">
    <w:p w14:paraId="5C08EAA3" w14:textId="77777777" w:rsidR="00D11A4D" w:rsidRDefault="00D11A4D" w:rsidP="00F7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B457" w14:textId="77777777" w:rsidR="00F7403C" w:rsidRDefault="00F74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0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135B1" w14:textId="4420D55C" w:rsidR="00F7403C" w:rsidRDefault="00F740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9D8033" w14:textId="77777777" w:rsidR="00F7403C" w:rsidRDefault="00F74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9676" w14:textId="77777777" w:rsidR="00F7403C" w:rsidRDefault="00F74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680A" w14:textId="77777777" w:rsidR="00D11A4D" w:rsidRDefault="00D11A4D" w:rsidP="00F7403C">
      <w:pPr>
        <w:spacing w:after="0" w:line="240" w:lineRule="auto"/>
      </w:pPr>
      <w:r>
        <w:separator/>
      </w:r>
    </w:p>
  </w:footnote>
  <w:footnote w:type="continuationSeparator" w:id="0">
    <w:p w14:paraId="38AD7FB0" w14:textId="77777777" w:rsidR="00D11A4D" w:rsidRDefault="00D11A4D" w:rsidP="00F7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9FCA" w14:textId="77777777" w:rsidR="00F7403C" w:rsidRDefault="00F74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B168" w14:textId="77777777" w:rsidR="00F7403C" w:rsidRDefault="00F74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361A" w14:textId="77777777" w:rsidR="00F7403C" w:rsidRDefault="00F74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28"/>
    <w:multiLevelType w:val="hybridMultilevel"/>
    <w:tmpl w:val="3B2EAB9E"/>
    <w:lvl w:ilvl="0" w:tplc="E47050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9C4"/>
    <w:multiLevelType w:val="hybridMultilevel"/>
    <w:tmpl w:val="DE18D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3F"/>
    <w:rsid w:val="0003424C"/>
    <w:rsid w:val="000E4977"/>
    <w:rsid w:val="001D54C8"/>
    <w:rsid w:val="001F2E88"/>
    <w:rsid w:val="003909A6"/>
    <w:rsid w:val="00507DF4"/>
    <w:rsid w:val="006D5198"/>
    <w:rsid w:val="0085202A"/>
    <w:rsid w:val="00907058"/>
    <w:rsid w:val="00D076D0"/>
    <w:rsid w:val="00D11A4D"/>
    <w:rsid w:val="00DC77E1"/>
    <w:rsid w:val="00ED2C12"/>
    <w:rsid w:val="00F5193F"/>
    <w:rsid w:val="00F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2A97"/>
  <w15:docId w15:val="{C822596B-3434-4508-9471-557B84D6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93F"/>
    <w:pPr>
      <w:ind w:left="720"/>
      <w:contextualSpacing/>
    </w:pPr>
  </w:style>
  <w:style w:type="table" w:styleId="TableGrid">
    <w:name w:val="Table Grid"/>
    <w:basedOn w:val="TableNormal"/>
    <w:uiPriority w:val="59"/>
    <w:rsid w:val="00F5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4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3C"/>
  </w:style>
  <w:style w:type="paragraph" w:styleId="Footer">
    <w:name w:val="footer"/>
    <w:basedOn w:val="Normal"/>
    <w:link w:val="FooterChar"/>
    <w:uiPriority w:val="99"/>
    <w:unhideWhenUsed/>
    <w:rsid w:val="00F7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Carullo</dc:creator>
  <cp:lastModifiedBy>Camille Brown</cp:lastModifiedBy>
  <cp:revision>2</cp:revision>
  <dcterms:created xsi:type="dcterms:W3CDTF">2016-10-20T20:51:00Z</dcterms:created>
  <dcterms:modified xsi:type="dcterms:W3CDTF">2016-10-20T20:51:00Z</dcterms:modified>
</cp:coreProperties>
</file>